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11C05" w14:textId="77777777" w:rsidR="00FE09C2" w:rsidRPr="00FE09C2" w:rsidRDefault="00FE09C2" w:rsidP="00FE09C2">
      <w:pPr>
        <w:jc w:val="center"/>
        <w:rPr>
          <w:b/>
          <w:bCs/>
          <w:sz w:val="24"/>
          <w:szCs w:val="24"/>
        </w:rPr>
      </w:pPr>
      <w:r w:rsidRPr="00FE09C2">
        <w:rPr>
          <w:b/>
          <w:bCs/>
          <w:sz w:val="24"/>
          <w:szCs w:val="24"/>
        </w:rPr>
        <w:t>Zgoda na przesyłanie informacji marketingowych i handlowych drogą elektroniczną</w:t>
      </w:r>
    </w:p>
    <w:p w14:paraId="487CB1F3" w14:textId="32CF944F" w:rsidR="00FE09C2" w:rsidRPr="00FE09C2" w:rsidRDefault="00FE09C2" w:rsidP="00FE09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121416"/>
          <w:sz w:val="20"/>
          <w:szCs w:val="20"/>
          <w:lang w:eastAsia="pl-PL"/>
        </w:rPr>
      </w:pPr>
      <w:r w:rsidRPr="00FE09C2">
        <w:rPr>
          <w:rFonts w:ascii="Arial" w:eastAsia="Times New Roman" w:hAnsi="Arial" w:cs="Arial"/>
          <w:b/>
          <w:bCs/>
          <w:color w:val="121416"/>
          <w:sz w:val="20"/>
          <w:szCs w:val="20"/>
          <w:lang w:eastAsia="pl-PL"/>
        </w:rPr>
        <w:object w:dxaOrig="225" w:dyaOrig="225" w14:anchorId="43F81C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25pt;height:18pt" o:ole="">
            <v:imagedata r:id="rId6" o:title=""/>
          </v:shape>
          <w:control r:id="rId7" w:name="DefaultOcxName4" w:shapeid="_x0000_i1027"/>
        </w:object>
      </w:r>
      <w:r w:rsidRPr="00FE09C2">
        <w:rPr>
          <w:rFonts w:ascii="Arial" w:eastAsia="Times New Roman" w:hAnsi="Arial" w:cs="Arial"/>
          <w:b/>
          <w:bCs/>
          <w:color w:val="121416"/>
          <w:sz w:val="20"/>
          <w:szCs w:val="20"/>
          <w:lang w:eastAsia="pl-PL"/>
        </w:rPr>
        <w:t xml:space="preserve">wyrażam zgodę na przesyłanie informacji handlowych i marketingowych środkami komunikacji elektronicznej </w:t>
      </w:r>
      <w:r w:rsidR="00766092">
        <w:rPr>
          <w:rFonts w:ascii="Arial" w:eastAsia="Times New Roman" w:hAnsi="Arial" w:cs="Arial"/>
          <w:b/>
          <w:bCs/>
          <w:color w:val="121416"/>
          <w:sz w:val="20"/>
          <w:szCs w:val="20"/>
          <w:lang w:eastAsia="pl-PL"/>
        </w:rPr>
        <w:t xml:space="preserve">na podany przeze mnie adres e-mail </w:t>
      </w:r>
      <w:r w:rsidRPr="00FE09C2">
        <w:rPr>
          <w:rFonts w:ascii="Arial" w:eastAsia="Times New Roman" w:hAnsi="Arial" w:cs="Arial"/>
          <w:b/>
          <w:bCs/>
          <w:color w:val="121416"/>
          <w:sz w:val="20"/>
          <w:szCs w:val="20"/>
          <w:lang w:eastAsia="pl-PL"/>
        </w:rPr>
        <w:t xml:space="preserve"> </w:t>
      </w:r>
    </w:p>
    <w:p w14:paraId="72C391B7" w14:textId="4D714512" w:rsidR="00FE09C2" w:rsidRPr="00FE09C2" w:rsidRDefault="00FE09C2" w:rsidP="00FE09C2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121416"/>
          <w:sz w:val="20"/>
          <w:szCs w:val="20"/>
          <w:lang w:eastAsia="pl-PL"/>
        </w:rPr>
      </w:pPr>
      <w:r w:rsidRPr="00FE09C2">
        <w:rPr>
          <w:rFonts w:ascii="Calibri" w:eastAsia="Times New Roman" w:hAnsi="Calibri" w:cs="Calibri"/>
          <w:color w:val="121416"/>
          <w:sz w:val="20"/>
          <w:szCs w:val="20"/>
          <w:lang w:eastAsia="pl-PL"/>
        </w:rPr>
        <w:t xml:space="preserve">Wyrażam zgodę na otrzymywanie drogą elektroniczną na podany </w:t>
      </w:r>
      <w:r w:rsidR="00766092">
        <w:rPr>
          <w:rFonts w:ascii="Calibri" w:eastAsia="Times New Roman" w:hAnsi="Calibri" w:cs="Calibri"/>
          <w:color w:val="121416"/>
          <w:sz w:val="20"/>
          <w:szCs w:val="20"/>
          <w:lang w:eastAsia="pl-PL"/>
        </w:rPr>
        <w:t xml:space="preserve">przeze mnie </w:t>
      </w:r>
      <w:r w:rsidRPr="00FE09C2">
        <w:rPr>
          <w:rFonts w:ascii="Calibri" w:eastAsia="Times New Roman" w:hAnsi="Calibri" w:cs="Calibri"/>
          <w:color w:val="121416"/>
          <w:sz w:val="20"/>
          <w:szCs w:val="20"/>
          <w:lang w:eastAsia="pl-PL"/>
        </w:rPr>
        <w:t>adres e-mail</w:t>
      </w:r>
      <w:r w:rsidR="00766092">
        <w:rPr>
          <w:rFonts w:ascii="Calibri" w:eastAsia="Times New Roman" w:hAnsi="Calibri" w:cs="Calibri"/>
          <w:color w:val="121416"/>
          <w:sz w:val="20"/>
          <w:szCs w:val="20"/>
          <w:lang w:eastAsia="pl-PL"/>
        </w:rPr>
        <w:t>,</w:t>
      </w:r>
      <w:r w:rsidRPr="00FE09C2">
        <w:rPr>
          <w:rFonts w:ascii="Calibri" w:eastAsia="Times New Roman" w:hAnsi="Calibri" w:cs="Calibri"/>
          <w:color w:val="121416"/>
          <w:sz w:val="20"/>
          <w:szCs w:val="20"/>
          <w:lang w:eastAsia="pl-PL"/>
        </w:rPr>
        <w:t xml:space="preserve"> informacj</w:t>
      </w:r>
      <w:r w:rsidR="00766092">
        <w:rPr>
          <w:rFonts w:ascii="Calibri" w:eastAsia="Times New Roman" w:hAnsi="Calibri" w:cs="Calibri"/>
          <w:color w:val="121416"/>
          <w:sz w:val="20"/>
          <w:szCs w:val="20"/>
          <w:lang w:eastAsia="pl-PL"/>
        </w:rPr>
        <w:t>i h</w:t>
      </w:r>
      <w:r w:rsidRPr="00FE09C2">
        <w:rPr>
          <w:rFonts w:ascii="Calibri" w:eastAsia="Times New Roman" w:hAnsi="Calibri" w:cs="Calibri"/>
          <w:color w:val="121416"/>
          <w:sz w:val="20"/>
          <w:szCs w:val="20"/>
          <w:lang w:eastAsia="pl-PL"/>
        </w:rPr>
        <w:t>andlow</w:t>
      </w:r>
      <w:r w:rsidR="00766092">
        <w:rPr>
          <w:rFonts w:ascii="Calibri" w:eastAsia="Times New Roman" w:hAnsi="Calibri" w:cs="Calibri"/>
          <w:color w:val="121416"/>
          <w:sz w:val="20"/>
          <w:szCs w:val="20"/>
          <w:lang w:eastAsia="pl-PL"/>
        </w:rPr>
        <w:t>ych</w:t>
      </w:r>
      <w:r w:rsidRPr="00FE09C2">
        <w:rPr>
          <w:rFonts w:ascii="Calibri" w:eastAsia="Times New Roman" w:hAnsi="Calibri" w:cs="Calibri"/>
          <w:color w:val="121416"/>
          <w:sz w:val="20"/>
          <w:szCs w:val="20"/>
          <w:lang w:eastAsia="pl-PL"/>
        </w:rPr>
        <w:t xml:space="preserve"> w rozumieniu art. 10 ust. 2</w:t>
      </w:r>
      <w:r w:rsidRPr="00FE09C2">
        <w:rPr>
          <w:rFonts w:ascii="Calibri" w:eastAsia="Times New Roman" w:hAnsi="Calibri" w:cs="Calibri"/>
          <w:color w:val="121416"/>
          <w:sz w:val="20"/>
          <w:szCs w:val="20"/>
          <w:vertAlign w:val="superscript"/>
          <w:lang w:eastAsia="pl-PL"/>
        </w:rPr>
        <w:footnoteReference w:id="1"/>
      </w:r>
      <w:r w:rsidRPr="00FE09C2">
        <w:rPr>
          <w:rFonts w:ascii="Calibri" w:eastAsia="Times New Roman" w:hAnsi="Calibri" w:cs="Calibri"/>
          <w:color w:val="121416"/>
          <w:sz w:val="20"/>
          <w:szCs w:val="20"/>
          <w:lang w:eastAsia="pl-PL"/>
        </w:rPr>
        <w:t xml:space="preserve"> ustawy z dnia 18 lipca 2002 roku o świadczeniu usług drogą elektroniczną od Sponsorów, Partnerów oraz podmiotów, które objęły patronatem Olimpiadę (pełna lista podmiotów jest dostępna pod  https://owt.enot.pl/partnerzy-1). </w:t>
      </w:r>
    </w:p>
    <w:p w14:paraId="53B9FC89" w14:textId="77777777" w:rsidR="00FE09C2" w:rsidRPr="00FE09C2" w:rsidRDefault="00FE09C2" w:rsidP="00FE09C2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121416"/>
          <w:sz w:val="20"/>
          <w:szCs w:val="20"/>
          <w:lang w:eastAsia="pl-PL"/>
        </w:rPr>
      </w:pPr>
      <w:r w:rsidRPr="00FE09C2">
        <w:rPr>
          <w:rFonts w:ascii="Calibri" w:eastAsia="Times New Roman" w:hAnsi="Calibri" w:cs="Calibri"/>
          <w:color w:val="121416"/>
          <w:sz w:val="20"/>
          <w:szCs w:val="20"/>
          <w:lang w:eastAsia="pl-PL"/>
        </w:rPr>
        <w:t>Oświadczam, że zostałam(em) poinformowana(y) o przysługującym mi prawie do wycofania zgody w każdym czasie.</w:t>
      </w:r>
    </w:p>
    <w:p w14:paraId="06B9DE39" w14:textId="77777777" w:rsidR="005362B5" w:rsidRDefault="005362B5"/>
    <w:sectPr w:rsidR="00536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D8B72" w14:textId="77777777" w:rsidR="00FE09C2" w:rsidRDefault="00FE09C2" w:rsidP="00FE09C2">
      <w:pPr>
        <w:spacing w:after="0" w:line="240" w:lineRule="auto"/>
      </w:pPr>
      <w:r>
        <w:separator/>
      </w:r>
    </w:p>
  </w:endnote>
  <w:endnote w:type="continuationSeparator" w:id="0">
    <w:p w14:paraId="5328169B" w14:textId="77777777" w:rsidR="00FE09C2" w:rsidRDefault="00FE09C2" w:rsidP="00FE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BB679" w14:textId="77777777" w:rsidR="00FE09C2" w:rsidRDefault="00FE09C2" w:rsidP="00FE09C2">
      <w:pPr>
        <w:spacing w:after="0" w:line="240" w:lineRule="auto"/>
      </w:pPr>
      <w:r>
        <w:separator/>
      </w:r>
    </w:p>
  </w:footnote>
  <w:footnote w:type="continuationSeparator" w:id="0">
    <w:p w14:paraId="507BDBC6" w14:textId="77777777" w:rsidR="00FE09C2" w:rsidRDefault="00FE09C2" w:rsidP="00FE09C2">
      <w:pPr>
        <w:spacing w:after="0" w:line="240" w:lineRule="auto"/>
      </w:pPr>
      <w:r>
        <w:continuationSeparator/>
      </w:r>
    </w:p>
  </w:footnote>
  <w:footnote w:id="1">
    <w:p w14:paraId="452A0D83" w14:textId="77777777" w:rsidR="00FE09C2" w:rsidRPr="00A72736" w:rsidRDefault="00FE09C2" w:rsidP="00FE09C2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72736">
        <w:rPr>
          <w:b/>
          <w:bCs/>
          <w:sz w:val="16"/>
          <w:szCs w:val="16"/>
        </w:rPr>
        <w:t>informacja handlowa</w:t>
      </w:r>
      <w:r w:rsidRPr="00A72736">
        <w:rPr>
          <w:sz w:val="16"/>
          <w:szCs w:val="16"/>
        </w:rPr>
        <w:t xml:space="preserve"> – oznacza każdą informację przeznaczoną bezpośrednio lub pośrednio do promowania towarów, usług lub wizerunku przedsiębiorcy lub osoby wykonującej zawód, której prawo do wykonywania zawodu jest uzależnione od spełnienia wymagań określonych w odrębnych ustawach, z wyłączeniem informacji umożliwiającej porozumiewanie się za pomocą środków komunikacji elektronicznej z określoną osobą oraz informacji o towarach i usługach niesłużącej osiągnięciu efektu handlowego pożądanego przez podmiot, który zleca jej rozpowszechnianie, w szczególności bez wynagrodzenia lub innych korzyści od producentów, sprzedawców i świadczących usługi;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C2"/>
    <w:rsid w:val="005362B5"/>
    <w:rsid w:val="00766092"/>
    <w:rsid w:val="00B81753"/>
    <w:rsid w:val="00FE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C044"/>
  <w15:chartTrackingRefBased/>
  <w15:docId w15:val="{047133F7-C6A9-4F20-A927-41546748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9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9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9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Łapińska</dc:creator>
  <cp:keywords/>
  <dc:description/>
  <cp:lastModifiedBy>Agnieszka Łapińska</cp:lastModifiedBy>
  <cp:revision>2</cp:revision>
  <dcterms:created xsi:type="dcterms:W3CDTF">2021-10-04T11:47:00Z</dcterms:created>
  <dcterms:modified xsi:type="dcterms:W3CDTF">2021-10-04T12:03:00Z</dcterms:modified>
</cp:coreProperties>
</file>